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BB0" w14:textId="28CD89ED" w:rsidR="00141CB1" w:rsidRDefault="00470B04" w:rsidP="00470B04">
      <w:pPr>
        <w:jc w:val="center"/>
        <w:rPr>
          <w:lang w:val="sr-Cyrl-RS"/>
        </w:rPr>
      </w:pPr>
      <w:r>
        <w:rPr>
          <w:lang w:val="sr-Cyrl-RS"/>
        </w:rPr>
        <w:t>ИСПИТНА ПИТАЊЕ ЗА ПРЕДМЕТ „ФИНАНСИЈЕ“ ОБРАЗОВНИ ПРОФИЛ КОМЕРЦИЈАЛИСТА</w:t>
      </w:r>
    </w:p>
    <w:p w14:paraId="7B24BC52" w14:textId="70311632" w:rsidR="00B261C1" w:rsidRDefault="00B261C1">
      <w:pPr>
        <w:rPr>
          <w:lang w:val="sr-Cyrl-RS"/>
        </w:rPr>
      </w:pPr>
    </w:p>
    <w:p w14:paraId="262D78D9" w14:textId="77777777" w:rsidR="00470B04" w:rsidRDefault="00470B04">
      <w:pPr>
        <w:rPr>
          <w:lang w:val="sr-Cyrl-RS"/>
        </w:rPr>
      </w:pPr>
    </w:p>
    <w:p w14:paraId="44CDFA9D" w14:textId="1EAB7491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Појам и подела финансија </w:t>
      </w:r>
    </w:p>
    <w:p w14:paraId="32A39633" w14:textId="2FBB66DB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Појам и функције новца</w:t>
      </w:r>
    </w:p>
    <w:p w14:paraId="4365A398" w14:textId="592DD74B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Вредност новца</w:t>
      </w:r>
    </w:p>
    <w:p w14:paraId="4EA9312F" w14:textId="039F6A0D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Инфлација</w:t>
      </w:r>
    </w:p>
    <w:p w14:paraId="15B426DA" w14:textId="5AA83ED8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Дефлација</w:t>
      </w:r>
    </w:p>
    <w:p w14:paraId="037FDB62" w14:textId="0F53A509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Девалвација и ревалвација</w:t>
      </w:r>
    </w:p>
    <w:p w14:paraId="16EEFD26" w14:textId="2361489A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Извори средстава и појам кредата</w:t>
      </w:r>
    </w:p>
    <w:p w14:paraId="662B06CC" w14:textId="3FFA8142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Врсте кредита</w:t>
      </w:r>
    </w:p>
    <w:p w14:paraId="083DA921" w14:textId="4C15AF05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Инструменти монетарне политике</w:t>
      </w:r>
    </w:p>
    <w:p w14:paraId="76E826F5" w14:textId="5B50F95A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Финансијска тржишта</w:t>
      </w:r>
    </w:p>
    <w:p w14:paraId="4C7AEAC7" w14:textId="22D545AB" w:rsidR="00B261C1" w:rsidRDefault="00B261C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Хартије од вредности</w:t>
      </w:r>
      <w:r w:rsidR="003A1641">
        <w:rPr>
          <w:lang w:val="sr-Cyrl-RS"/>
        </w:rPr>
        <w:t xml:space="preserve"> на новчаном и тржишту капитала</w:t>
      </w:r>
    </w:p>
    <w:p w14:paraId="198F5C7A" w14:textId="75EABF1C" w:rsidR="00B261C1" w:rsidRDefault="003A164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Меница</w:t>
      </w:r>
    </w:p>
    <w:p w14:paraId="49B287F6" w14:textId="5EC34B05" w:rsidR="003A1641" w:rsidRDefault="003A164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Чек</w:t>
      </w:r>
    </w:p>
    <w:p w14:paraId="0521F6A1" w14:textId="2721B62B" w:rsidR="003A1641" w:rsidRDefault="003A164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Појам и врсте банака</w:t>
      </w:r>
    </w:p>
    <w:p w14:paraId="535656CD" w14:textId="6B2B0DD4" w:rsidR="003A1641" w:rsidRPr="00B261C1" w:rsidRDefault="003A1641" w:rsidP="00B261C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Банкарски послови</w:t>
      </w:r>
    </w:p>
    <w:sectPr w:rsidR="003A1641" w:rsidRPr="00B2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325D"/>
    <w:multiLevelType w:val="hybridMultilevel"/>
    <w:tmpl w:val="88B8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6"/>
    <w:rsid w:val="000E3C06"/>
    <w:rsid w:val="00141CB1"/>
    <w:rsid w:val="003A1641"/>
    <w:rsid w:val="00470B04"/>
    <w:rsid w:val="00B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858A"/>
  <w15:chartTrackingRefBased/>
  <w15:docId w15:val="{DD59CBD5-BFAA-4646-9A06-4D03B3BF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Javni</dc:creator>
  <cp:keywords/>
  <dc:description/>
  <cp:lastModifiedBy>Javni</cp:lastModifiedBy>
  <cp:revision>3</cp:revision>
  <dcterms:created xsi:type="dcterms:W3CDTF">2022-12-16T12:24:00Z</dcterms:created>
  <dcterms:modified xsi:type="dcterms:W3CDTF">2022-12-16T12:53:00Z</dcterms:modified>
</cp:coreProperties>
</file>